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85D0" w14:textId="77777777" w:rsidR="00DE6D54" w:rsidRPr="0088340C" w:rsidRDefault="0078409C" w:rsidP="00D24F64">
      <w:pPr>
        <w:pStyle w:val="Default"/>
        <w:jc w:val="center"/>
        <w:rPr>
          <w:rFonts w:ascii="Arial" w:hAnsi="Arial" w:cs="Arial"/>
          <w:b/>
          <w:bCs/>
          <w:sz w:val="20"/>
          <w:szCs w:val="20"/>
          <w:u w:val="single"/>
        </w:rPr>
      </w:pPr>
      <w:r w:rsidRPr="0088340C">
        <w:rPr>
          <w:rFonts w:ascii="Arial" w:hAnsi="Arial" w:cs="Arial"/>
          <w:b/>
          <w:bCs/>
          <w:sz w:val="20"/>
          <w:szCs w:val="20"/>
          <w:u w:val="single"/>
        </w:rPr>
        <w:t>ANEXO I</w:t>
      </w:r>
    </w:p>
    <w:p w14:paraId="25906278" w14:textId="77777777" w:rsidR="0078409C" w:rsidRPr="00D24F64" w:rsidRDefault="0078409C" w:rsidP="00D24F64">
      <w:pPr>
        <w:pStyle w:val="Default"/>
        <w:ind w:left="360"/>
        <w:jc w:val="both"/>
        <w:rPr>
          <w:rFonts w:ascii="Arial" w:hAnsi="Arial" w:cs="Arial"/>
          <w:sz w:val="20"/>
          <w:szCs w:val="20"/>
        </w:rPr>
      </w:pPr>
    </w:p>
    <w:p w14:paraId="38140724" w14:textId="77777777" w:rsidR="0078409C" w:rsidRPr="00D24F64" w:rsidRDefault="0078409C" w:rsidP="0088340C">
      <w:pPr>
        <w:pStyle w:val="Default"/>
        <w:spacing w:after="120"/>
        <w:jc w:val="both"/>
        <w:rPr>
          <w:rFonts w:ascii="Arial" w:hAnsi="Arial" w:cs="Arial"/>
          <w:sz w:val="20"/>
          <w:szCs w:val="20"/>
        </w:rPr>
      </w:pPr>
      <w:r w:rsidRPr="00D24F64">
        <w:rPr>
          <w:rFonts w:ascii="Arial" w:hAnsi="Arial" w:cs="Arial"/>
          <w:sz w:val="20"/>
          <w:szCs w:val="20"/>
        </w:rPr>
        <w:t>En cuanto a la celebración del mercado de carácter periódico se estará en lo dispuesto en el art.13 de la Ordenanza de Reguladora de ventas fuera del establecimiento comercial.</w:t>
      </w:r>
    </w:p>
    <w:p w14:paraId="7362D441" w14:textId="77777777" w:rsidR="0078409C" w:rsidRPr="00D24F64" w:rsidRDefault="0078409C" w:rsidP="0088340C">
      <w:pPr>
        <w:pStyle w:val="Default"/>
        <w:spacing w:after="120"/>
        <w:jc w:val="both"/>
        <w:rPr>
          <w:rFonts w:ascii="Arial" w:hAnsi="Arial" w:cs="Arial"/>
          <w:sz w:val="20"/>
          <w:szCs w:val="20"/>
        </w:rPr>
      </w:pPr>
      <w:r w:rsidRPr="00D24F64">
        <w:rPr>
          <w:rFonts w:ascii="Arial" w:hAnsi="Arial" w:cs="Arial"/>
          <w:sz w:val="20"/>
          <w:szCs w:val="20"/>
        </w:rPr>
        <w:t>No obstante, dado el carácter de excepcionalidad por el Covid-19 o por otras situaciones que puedan sobrevenir; el Ayuntamiento de Laredo y o la Autoridad Sanitaria, podrán decretar la no instalación del mercado. Se procederá a la devolución de los importes correspondientes (Real Decreto Legislativo 2/2004 aprobación del texto refundido de a ley reguladora de las haciendas locales)</w:t>
      </w:r>
    </w:p>
    <w:p w14:paraId="60CCCD79" w14:textId="564F0BF3" w:rsidR="005D5961" w:rsidRPr="00D24F64" w:rsidRDefault="0078409C" w:rsidP="0088340C">
      <w:pPr>
        <w:spacing w:after="120"/>
        <w:jc w:val="both"/>
        <w:rPr>
          <w:rFonts w:ascii="Arial" w:hAnsi="Arial" w:cs="Arial"/>
          <w:sz w:val="20"/>
          <w:szCs w:val="20"/>
        </w:rPr>
      </w:pPr>
      <w:r w:rsidRPr="00D24F64">
        <w:rPr>
          <w:rFonts w:ascii="Arial" w:hAnsi="Arial" w:cs="Arial"/>
          <w:sz w:val="20"/>
          <w:szCs w:val="20"/>
        </w:rPr>
        <w:t>D./Dª ………………………………………………………………. con DNI</w:t>
      </w:r>
      <w:r w:rsidR="00D24F64">
        <w:rPr>
          <w:rFonts w:ascii="Arial" w:hAnsi="Arial" w:cs="Arial"/>
          <w:sz w:val="20"/>
          <w:szCs w:val="20"/>
        </w:rPr>
        <w:t>/NIE</w:t>
      </w:r>
      <w:r w:rsidRPr="00D24F64">
        <w:rPr>
          <w:rFonts w:ascii="Arial" w:hAnsi="Arial" w:cs="Arial"/>
          <w:sz w:val="20"/>
          <w:szCs w:val="20"/>
        </w:rPr>
        <w:t xml:space="preserve">…………………………. </w:t>
      </w:r>
      <w:r w:rsidR="00D24F64">
        <w:rPr>
          <w:rFonts w:ascii="Arial" w:hAnsi="Arial" w:cs="Arial"/>
          <w:sz w:val="20"/>
          <w:szCs w:val="20"/>
        </w:rPr>
        <w:t>como s</w:t>
      </w:r>
      <w:r w:rsidRPr="00D24F64">
        <w:rPr>
          <w:rFonts w:ascii="Arial" w:hAnsi="Arial" w:cs="Arial"/>
          <w:sz w:val="20"/>
          <w:szCs w:val="20"/>
        </w:rPr>
        <w:t xml:space="preserve">olicitante un puesto en el mercado semanal de Laredo da su conformidad a cualesquiera de las consecuencias que puedan derivarse del Texto del </w:t>
      </w:r>
      <w:r w:rsidR="00D24F64" w:rsidRPr="00D24F64">
        <w:rPr>
          <w:rFonts w:ascii="Arial" w:hAnsi="Arial" w:cs="Arial"/>
          <w:b/>
          <w:bCs/>
          <w:sz w:val="20"/>
          <w:szCs w:val="20"/>
        </w:rPr>
        <w:t>ANEXO I</w:t>
      </w:r>
    </w:p>
    <w:p w14:paraId="2BF388BB" w14:textId="77777777" w:rsidR="005D5961" w:rsidRPr="00D24F64" w:rsidRDefault="005D5961" w:rsidP="0088340C">
      <w:pPr>
        <w:spacing w:after="120"/>
        <w:jc w:val="both"/>
        <w:rPr>
          <w:rFonts w:ascii="Arial" w:hAnsi="Arial" w:cs="Arial"/>
          <w:sz w:val="20"/>
          <w:szCs w:val="20"/>
        </w:rPr>
      </w:pPr>
    </w:p>
    <w:p w14:paraId="263D63B0" w14:textId="11886EB1" w:rsidR="0078409C" w:rsidRPr="00D24F64" w:rsidRDefault="0078409C" w:rsidP="0088340C">
      <w:pPr>
        <w:spacing w:after="120"/>
        <w:jc w:val="both"/>
        <w:rPr>
          <w:rFonts w:ascii="Arial" w:hAnsi="Arial" w:cs="Arial"/>
          <w:sz w:val="20"/>
          <w:szCs w:val="20"/>
        </w:rPr>
      </w:pPr>
      <w:r w:rsidRPr="00D24F64">
        <w:rPr>
          <w:rFonts w:ascii="Arial" w:hAnsi="Arial" w:cs="Arial"/>
          <w:sz w:val="20"/>
          <w:szCs w:val="20"/>
        </w:rPr>
        <w:t>En Laredo a ……   de …………………… de 202</w:t>
      </w:r>
      <w:r w:rsidR="00D24F64">
        <w:rPr>
          <w:rFonts w:ascii="Arial" w:hAnsi="Arial" w:cs="Arial"/>
          <w:sz w:val="20"/>
          <w:szCs w:val="20"/>
        </w:rPr>
        <w:t>__.</w:t>
      </w:r>
    </w:p>
    <w:p w14:paraId="1C261EF2" w14:textId="77777777" w:rsidR="0078409C" w:rsidRPr="00D24F64" w:rsidRDefault="0078409C" w:rsidP="0088340C">
      <w:pPr>
        <w:spacing w:after="120"/>
        <w:jc w:val="both"/>
        <w:rPr>
          <w:rFonts w:ascii="Arial" w:hAnsi="Arial" w:cs="Arial"/>
          <w:sz w:val="20"/>
          <w:szCs w:val="20"/>
        </w:rPr>
      </w:pPr>
    </w:p>
    <w:p w14:paraId="7D7DF2BE" w14:textId="6A880621" w:rsidR="0078409C" w:rsidRPr="00D24F64" w:rsidRDefault="0078409C" w:rsidP="0088340C">
      <w:pPr>
        <w:spacing w:after="120"/>
        <w:jc w:val="both"/>
        <w:rPr>
          <w:rFonts w:ascii="Arial" w:hAnsi="Arial" w:cs="Arial"/>
          <w:sz w:val="20"/>
          <w:szCs w:val="20"/>
          <w:u w:val="single"/>
        </w:rPr>
      </w:pP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r>
      <w:r w:rsidRPr="00D24F64">
        <w:rPr>
          <w:rFonts w:ascii="Arial" w:hAnsi="Arial" w:cs="Arial"/>
          <w:sz w:val="20"/>
          <w:szCs w:val="20"/>
        </w:rPr>
        <w:tab/>
        <w:t>Fdo.</w:t>
      </w:r>
      <w:r w:rsidR="00D24F64" w:rsidRPr="00D24F64">
        <w:rPr>
          <w:rFonts w:ascii="Arial" w:hAnsi="Arial" w:cs="Arial"/>
          <w:sz w:val="20"/>
          <w:szCs w:val="20"/>
          <w:u w:val="single"/>
        </w:rPr>
        <w:tab/>
      </w:r>
      <w:r w:rsidR="00D24F64" w:rsidRPr="00D24F64">
        <w:rPr>
          <w:rFonts w:ascii="Arial" w:hAnsi="Arial" w:cs="Arial"/>
          <w:sz w:val="20"/>
          <w:szCs w:val="20"/>
          <w:u w:val="single"/>
        </w:rPr>
        <w:tab/>
      </w:r>
      <w:r w:rsidR="00D24F64" w:rsidRPr="00D24F64">
        <w:rPr>
          <w:rFonts w:ascii="Arial" w:hAnsi="Arial" w:cs="Arial"/>
          <w:sz w:val="20"/>
          <w:szCs w:val="20"/>
          <w:u w:val="single"/>
        </w:rPr>
        <w:tab/>
      </w:r>
      <w:r w:rsidR="00D24F64" w:rsidRPr="00D24F64">
        <w:rPr>
          <w:rFonts w:ascii="Arial" w:hAnsi="Arial" w:cs="Arial"/>
          <w:sz w:val="20"/>
          <w:szCs w:val="20"/>
          <w:u w:val="single"/>
        </w:rPr>
        <w:tab/>
      </w:r>
    </w:p>
    <w:p w14:paraId="236424A2" w14:textId="77777777" w:rsidR="00D24F64" w:rsidRDefault="00D24F64" w:rsidP="00D24F64">
      <w:pPr>
        <w:jc w:val="center"/>
        <w:rPr>
          <w:rFonts w:ascii="Arial" w:hAnsi="Arial" w:cs="Arial"/>
          <w:b/>
          <w:bCs/>
          <w:sz w:val="20"/>
          <w:szCs w:val="20"/>
        </w:rPr>
      </w:pPr>
    </w:p>
    <w:p w14:paraId="3C325033" w14:textId="7F601074" w:rsidR="00D24F64" w:rsidRPr="0088340C" w:rsidRDefault="00D24F64" w:rsidP="00D24F64">
      <w:pPr>
        <w:jc w:val="center"/>
        <w:rPr>
          <w:rFonts w:ascii="Arial" w:hAnsi="Arial" w:cs="Arial"/>
          <w:b/>
          <w:bCs/>
          <w:sz w:val="20"/>
          <w:szCs w:val="20"/>
          <w:u w:val="single"/>
        </w:rPr>
      </w:pPr>
      <w:r w:rsidRPr="0088340C">
        <w:rPr>
          <w:rFonts w:ascii="Arial" w:hAnsi="Arial" w:cs="Arial"/>
          <w:b/>
          <w:bCs/>
          <w:sz w:val="20"/>
          <w:szCs w:val="20"/>
          <w:u w:val="single"/>
        </w:rPr>
        <w:t>CLÁUSULA LEGAL PARA RECOGIDA DE DATOS MEDIANTE FORMULARIOS</w:t>
      </w:r>
    </w:p>
    <w:p w14:paraId="261FA490" w14:textId="77777777" w:rsidR="00D24F64" w:rsidRDefault="00D24F64" w:rsidP="00D24F64">
      <w:pPr>
        <w:jc w:val="both"/>
        <w:rPr>
          <w:rFonts w:ascii="Arial" w:hAnsi="Arial" w:cs="Arial"/>
          <w:sz w:val="20"/>
          <w:szCs w:val="20"/>
        </w:rPr>
      </w:pPr>
    </w:p>
    <w:p w14:paraId="377432D7" w14:textId="7726C9FB" w:rsidR="00D24F64" w:rsidRPr="00D24F64" w:rsidRDefault="00D24F64" w:rsidP="00D24F64">
      <w:pPr>
        <w:jc w:val="both"/>
        <w:rPr>
          <w:rFonts w:ascii="Arial" w:hAnsi="Arial" w:cs="Arial"/>
          <w:sz w:val="16"/>
          <w:szCs w:val="16"/>
        </w:rPr>
      </w:pPr>
      <w:r w:rsidRPr="00D24F64">
        <w:rPr>
          <w:rFonts w:ascii="Arial" w:hAnsi="Arial" w:cs="Arial"/>
          <w:sz w:val="16"/>
          <w:szCs w:val="16"/>
        </w:rPr>
        <w:t xml:space="preserve">Autoriza expresamente a la entidad AYUNTAMIENTO DE LAREDO con domicilio en AVENIDA DE ESPAÑA </w:t>
      </w:r>
      <w:proofErr w:type="spellStart"/>
      <w:r w:rsidRPr="00D24F64">
        <w:rPr>
          <w:rFonts w:ascii="Arial" w:hAnsi="Arial" w:cs="Arial"/>
          <w:sz w:val="16"/>
          <w:szCs w:val="16"/>
        </w:rPr>
        <w:t>Nº</w:t>
      </w:r>
      <w:proofErr w:type="spellEnd"/>
      <w:r w:rsidRPr="00D24F64">
        <w:rPr>
          <w:rFonts w:ascii="Arial" w:hAnsi="Arial" w:cs="Arial"/>
          <w:sz w:val="16"/>
          <w:szCs w:val="16"/>
        </w:rPr>
        <w:t xml:space="preserve"> 6, 39770-LAREDO, Cantabria, a la recogida y tratamiento de los datos de carácter personal de quien firma. Así mismo declara que se le ha informado convenientemente acerca de la tabla que se presenta en relación al derecho recogido en el art. 13 del RGPD.</w:t>
      </w:r>
    </w:p>
    <w:tbl>
      <w:tblPr>
        <w:tblpPr w:leftFromText="141" w:rightFromText="141" w:vertAnchor="page" w:horzAnchor="margin" w:tblpY="8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67"/>
      </w:tblGrid>
      <w:tr w:rsidR="00D24F64" w:rsidRPr="00D24F64" w14:paraId="78F8A270" w14:textId="77777777" w:rsidTr="00D24F64">
        <w:trPr>
          <w:trHeight w:val="553"/>
        </w:trPr>
        <w:tc>
          <w:tcPr>
            <w:tcW w:w="9747" w:type="dxa"/>
            <w:gridSpan w:val="2"/>
            <w:shd w:val="clear" w:color="auto" w:fill="auto"/>
          </w:tcPr>
          <w:p w14:paraId="726A7432"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INFORMACIÓN BÁSICA SOBRE PROTECCIÓN DE DATOS</w:t>
            </w:r>
          </w:p>
        </w:tc>
      </w:tr>
      <w:tr w:rsidR="00D24F64" w:rsidRPr="00D24F64" w14:paraId="30AB0796" w14:textId="77777777" w:rsidTr="00D24F64">
        <w:trPr>
          <w:trHeight w:val="278"/>
        </w:trPr>
        <w:tc>
          <w:tcPr>
            <w:tcW w:w="2263" w:type="dxa"/>
            <w:shd w:val="clear" w:color="auto" w:fill="auto"/>
          </w:tcPr>
          <w:p w14:paraId="757CA1B0"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RESPONSABLE</w:t>
            </w:r>
          </w:p>
        </w:tc>
        <w:tc>
          <w:tcPr>
            <w:tcW w:w="7484" w:type="dxa"/>
            <w:shd w:val="clear" w:color="auto" w:fill="auto"/>
          </w:tcPr>
          <w:p w14:paraId="4953D8A5"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fldChar w:fldCharType="begin"/>
            </w:r>
            <w:r w:rsidRPr="00D24F64">
              <w:rPr>
                <w:rFonts w:ascii="Arial" w:hAnsi="Arial" w:cs="Arial"/>
                <w:sz w:val="16"/>
                <w:szCs w:val="16"/>
              </w:rPr>
              <w:instrText xml:space="preserve"> MERGEFIELD NOFCLI </w:instrText>
            </w:r>
            <w:r w:rsidRPr="00D24F64">
              <w:rPr>
                <w:rFonts w:ascii="Arial" w:hAnsi="Arial" w:cs="Arial"/>
                <w:sz w:val="16"/>
                <w:szCs w:val="16"/>
              </w:rPr>
              <w:fldChar w:fldCharType="separate"/>
            </w:r>
            <w:r w:rsidRPr="00D24F64">
              <w:rPr>
                <w:rFonts w:ascii="Arial" w:hAnsi="Arial" w:cs="Arial"/>
                <w:sz w:val="16"/>
                <w:szCs w:val="16"/>
              </w:rPr>
              <w:t xml:space="preserve">AYUNTAMIENTO DE </w:t>
            </w:r>
            <w:r w:rsidRPr="00D24F64">
              <w:rPr>
                <w:rFonts w:ascii="Arial" w:hAnsi="Arial" w:cs="Arial"/>
                <w:sz w:val="16"/>
                <w:szCs w:val="16"/>
              </w:rPr>
              <w:fldChar w:fldCharType="end"/>
            </w:r>
            <w:r w:rsidRPr="00D24F64">
              <w:rPr>
                <w:rFonts w:ascii="Arial" w:hAnsi="Arial" w:cs="Arial"/>
                <w:sz w:val="16"/>
                <w:szCs w:val="16"/>
              </w:rPr>
              <w:t>LAREDO - AGENCIA DEDESARROLLO LOCAL</w:t>
            </w:r>
          </w:p>
        </w:tc>
      </w:tr>
      <w:tr w:rsidR="00D24F64" w:rsidRPr="00D24F64" w14:paraId="47DF2B27" w14:textId="77777777" w:rsidTr="00D24F64">
        <w:trPr>
          <w:trHeight w:val="423"/>
        </w:trPr>
        <w:tc>
          <w:tcPr>
            <w:tcW w:w="2263" w:type="dxa"/>
            <w:shd w:val="clear" w:color="auto" w:fill="auto"/>
          </w:tcPr>
          <w:p w14:paraId="2C4ED092"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FINALIDAD PREVISTA</w:t>
            </w:r>
          </w:p>
        </w:tc>
        <w:tc>
          <w:tcPr>
            <w:tcW w:w="7484" w:type="dxa"/>
            <w:shd w:val="clear" w:color="auto" w:fill="auto"/>
          </w:tcPr>
          <w:p w14:paraId="66A44B07" w14:textId="77777777" w:rsidR="00D24F64" w:rsidRPr="00D24F64" w:rsidRDefault="00D24F64" w:rsidP="00D24F64">
            <w:pPr>
              <w:jc w:val="both"/>
              <w:rPr>
                <w:rFonts w:ascii="Arial" w:hAnsi="Arial" w:cs="Arial"/>
                <w:sz w:val="16"/>
                <w:szCs w:val="16"/>
              </w:rPr>
            </w:pPr>
            <w:r w:rsidRPr="00D24F64">
              <w:rPr>
                <w:rFonts w:ascii="Arial" w:hAnsi="Arial" w:cs="Arial"/>
                <w:color w:val="FF0000"/>
                <w:sz w:val="16"/>
                <w:szCs w:val="16"/>
              </w:rPr>
              <w:t>Gestión de la base de datos y comunicaciones de empresas adjudicatarias de licencias para la venta ambulante.</w:t>
            </w:r>
          </w:p>
        </w:tc>
      </w:tr>
      <w:tr w:rsidR="00D24F64" w:rsidRPr="00D24F64" w14:paraId="7877A620" w14:textId="77777777" w:rsidTr="00D24F64">
        <w:trPr>
          <w:trHeight w:val="415"/>
        </w:trPr>
        <w:tc>
          <w:tcPr>
            <w:tcW w:w="2263" w:type="dxa"/>
            <w:shd w:val="clear" w:color="auto" w:fill="auto"/>
          </w:tcPr>
          <w:p w14:paraId="57874850" w14:textId="77777777" w:rsidR="00D24F64" w:rsidRPr="00D24F64" w:rsidRDefault="00D24F64" w:rsidP="00D24F64">
            <w:pPr>
              <w:jc w:val="both"/>
              <w:rPr>
                <w:rFonts w:ascii="Arial" w:hAnsi="Arial" w:cs="Arial"/>
                <w:b/>
                <w:sz w:val="16"/>
                <w:szCs w:val="16"/>
                <w:lang w:val="en-US"/>
              </w:rPr>
            </w:pPr>
            <w:r w:rsidRPr="00D24F64">
              <w:rPr>
                <w:rFonts w:ascii="Arial" w:hAnsi="Arial" w:cs="Arial"/>
                <w:b/>
                <w:sz w:val="16"/>
                <w:szCs w:val="16"/>
                <w:lang w:val="en-US"/>
              </w:rPr>
              <w:t>D.P.O. (Data Protection Officer)</w:t>
            </w:r>
          </w:p>
        </w:tc>
        <w:tc>
          <w:tcPr>
            <w:tcW w:w="7484" w:type="dxa"/>
            <w:shd w:val="clear" w:color="auto" w:fill="auto"/>
          </w:tcPr>
          <w:p w14:paraId="7BEE1A66"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 xml:space="preserve">Martin Lopez </w:t>
            </w:r>
            <w:proofErr w:type="spellStart"/>
            <w:r w:rsidRPr="00D24F64">
              <w:rPr>
                <w:rFonts w:ascii="Arial" w:hAnsi="Arial" w:cs="Arial"/>
                <w:sz w:val="16"/>
                <w:szCs w:val="16"/>
              </w:rPr>
              <w:t>Escartin</w:t>
            </w:r>
            <w:proofErr w:type="spellEnd"/>
            <w:r w:rsidRPr="00D24F64">
              <w:rPr>
                <w:rFonts w:ascii="Arial" w:hAnsi="Arial" w:cs="Arial"/>
                <w:sz w:val="16"/>
                <w:szCs w:val="16"/>
              </w:rPr>
              <w:t>- Abogado ICAM 103516</w:t>
            </w:r>
          </w:p>
        </w:tc>
      </w:tr>
      <w:tr w:rsidR="00D24F64" w:rsidRPr="00D24F64" w14:paraId="766E6478" w14:textId="77777777" w:rsidTr="00D24F64">
        <w:trPr>
          <w:trHeight w:val="266"/>
        </w:trPr>
        <w:tc>
          <w:tcPr>
            <w:tcW w:w="2263" w:type="dxa"/>
            <w:shd w:val="clear" w:color="auto" w:fill="auto"/>
          </w:tcPr>
          <w:p w14:paraId="212D0932"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LEGITIMACIÓN</w:t>
            </w:r>
          </w:p>
        </w:tc>
        <w:tc>
          <w:tcPr>
            <w:tcW w:w="7484" w:type="dxa"/>
            <w:shd w:val="clear" w:color="auto" w:fill="auto"/>
          </w:tcPr>
          <w:p w14:paraId="57C68879"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 xml:space="preserve">Consentimiento expreso del interesado. </w:t>
            </w:r>
          </w:p>
        </w:tc>
      </w:tr>
      <w:tr w:rsidR="00D24F64" w:rsidRPr="00D24F64" w14:paraId="6408D874" w14:textId="77777777" w:rsidTr="00D24F64">
        <w:trPr>
          <w:trHeight w:val="411"/>
        </w:trPr>
        <w:tc>
          <w:tcPr>
            <w:tcW w:w="2263" w:type="dxa"/>
            <w:shd w:val="clear" w:color="auto" w:fill="auto"/>
          </w:tcPr>
          <w:p w14:paraId="0411399F"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DESTINATARIOS DE CESIONES DE DATOS</w:t>
            </w:r>
          </w:p>
        </w:tc>
        <w:tc>
          <w:tcPr>
            <w:tcW w:w="7484" w:type="dxa"/>
            <w:shd w:val="clear" w:color="auto" w:fill="auto"/>
          </w:tcPr>
          <w:p w14:paraId="23DC3D23" w14:textId="77777777" w:rsidR="00D24F64" w:rsidRPr="00D24F64" w:rsidRDefault="00D24F64" w:rsidP="00D24F64">
            <w:pPr>
              <w:jc w:val="both"/>
              <w:rPr>
                <w:rFonts w:ascii="Arial" w:hAnsi="Arial" w:cs="Arial"/>
                <w:color w:val="FF0000"/>
                <w:sz w:val="16"/>
                <w:szCs w:val="16"/>
              </w:rPr>
            </w:pPr>
            <w:r w:rsidRPr="00D24F64">
              <w:rPr>
                <w:rFonts w:ascii="Arial" w:hAnsi="Arial" w:cs="Arial"/>
                <w:color w:val="FF0000"/>
                <w:sz w:val="16"/>
                <w:szCs w:val="16"/>
              </w:rPr>
              <w:t>No se cederán datos salvo que sea necesario para cumplir con la propia prestación del servicio.</w:t>
            </w:r>
          </w:p>
          <w:p w14:paraId="53224047" w14:textId="77777777" w:rsidR="00D24F64" w:rsidRPr="00D24F64" w:rsidRDefault="00D24F64" w:rsidP="00D24F64">
            <w:pPr>
              <w:jc w:val="both"/>
              <w:rPr>
                <w:rFonts w:ascii="Arial" w:hAnsi="Arial" w:cs="Arial"/>
                <w:sz w:val="16"/>
                <w:szCs w:val="16"/>
              </w:rPr>
            </w:pPr>
            <w:r w:rsidRPr="00D24F64">
              <w:rPr>
                <w:rFonts w:ascii="Arial" w:hAnsi="Arial" w:cs="Arial"/>
                <w:color w:val="FF0000"/>
                <w:sz w:val="16"/>
                <w:szCs w:val="16"/>
              </w:rPr>
              <w:t>No se cederán datos salvo por mandato legal.</w:t>
            </w:r>
          </w:p>
        </w:tc>
      </w:tr>
      <w:tr w:rsidR="00D24F64" w:rsidRPr="00D24F64" w14:paraId="7C188C2A" w14:textId="77777777" w:rsidTr="00D24F64">
        <w:trPr>
          <w:trHeight w:val="984"/>
        </w:trPr>
        <w:tc>
          <w:tcPr>
            <w:tcW w:w="2263" w:type="dxa"/>
            <w:shd w:val="clear" w:color="auto" w:fill="auto"/>
          </w:tcPr>
          <w:p w14:paraId="4264D33A"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DERECHOS</w:t>
            </w:r>
          </w:p>
        </w:tc>
        <w:tc>
          <w:tcPr>
            <w:tcW w:w="7484" w:type="dxa"/>
            <w:shd w:val="clear" w:color="auto" w:fill="auto"/>
          </w:tcPr>
          <w:p w14:paraId="31081FEE"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Derecho a solicitar el acceso a los datos personales relativos al interesado.</w:t>
            </w:r>
          </w:p>
          <w:p w14:paraId="1FBDA85B"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Derecho a solicitar su rectificación o supresión,</w:t>
            </w:r>
          </w:p>
          <w:p w14:paraId="49F07C0E"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 xml:space="preserve">Derecho a solicitar la limitación de su tratamiento, </w:t>
            </w:r>
          </w:p>
          <w:p w14:paraId="29D40C7D"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Derecho a oponerse al tratamiento,</w:t>
            </w:r>
          </w:p>
          <w:p w14:paraId="46EFE45D"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Derecho a la portabilidad de los datos;</w:t>
            </w:r>
          </w:p>
        </w:tc>
      </w:tr>
      <w:tr w:rsidR="00D24F64" w:rsidRPr="00D24F64" w14:paraId="683B3059" w14:textId="77777777" w:rsidTr="00D24F64">
        <w:trPr>
          <w:trHeight w:val="553"/>
        </w:trPr>
        <w:tc>
          <w:tcPr>
            <w:tcW w:w="2263" w:type="dxa"/>
            <w:shd w:val="clear" w:color="auto" w:fill="auto"/>
          </w:tcPr>
          <w:p w14:paraId="54C612EE"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REVOCACIÓN DEL INTERESADO</w:t>
            </w:r>
          </w:p>
        </w:tc>
        <w:tc>
          <w:tcPr>
            <w:tcW w:w="7484" w:type="dxa"/>
            <w:shd w:val="clear" w:color="auto" w:fill="auto"/>
          </w:tcPr>
          <w:p w14:paraId="4DD10F0C"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Siempre es posible revocar el consentimiento para aquellos servicios donde no estén regulados por una ley.</w:t>
            </w:r>
          </w:p>
        </w:tc>
      </w:tr>
      <w:tr w:rsidR="00D24F64" w:rsidRPr="00D24F64" w14:paraId="39AC7F4F" w14:textId="77777777" w:rsidTr="00D24F64">
        <w:trPr>
          <w:trHeight w:val="567"/>
        </w:trPr>
        <w:tc>
          <w:tcPr>
            <w:tcW w:w="2263" w:type="dxa"/>
            <w:shd w:val="clear" w:color="auto" w:fill="auto"/>
          </w:tcPr>
          <w:p w14:paraId="41BAC33D" w14:textId="77777777" w:rsidR="00D24F64" w:rsidRPr="00D24F64" w:rsidRDefault="00D24F64" w:rsidP="00D24F64">
            <w:pPr>
              <w:jc w:val="both"/>
              <w:rPr>
                <w:rFonts w:ascii="Arial" w:hAnsi="Arial" w:cs="Arial"/>
                <w:b/>
                <w:sz w:val="16"/>
                <w:szCs w:val="16"/>
              </w:rPr>
            </w:pPr>
            <w:r w:rsidRPr="00D24F64">
              <w:rPr>
                <w:rFonts w:ascii="Arial" w:hAnsi="Arial" w:cs="Arial"/>
                <w:b/>
                <w:sz w:val="16"/>
                <w:szCs w:val="16"/>
              </w:rPr>
              <w:t>CÓMO EJERCITAR SUS DERECHOS</w:t>
            </w:r>
          </w:p>
        </w:tc>
        <w:tc>
          <w:tcPr>
            <w:tcW w:w="7484" w:type="dxa"/>
            <w:shd w:val="clear" w:color="auto" w:fill="auto"/>
          </w:tcPr>
          <w:p w14:paraId="34E0CD22"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Solicite nuestros formularios para el ejercicio de derechos en:</w:t>
            </w:r>
          </w:p>
          <w:p w14:paraId="2F2A6041"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fldChar w:fldCharType="begin"/>
            </w:r>
            <w:r w:rsidRPr="00D24F64">
              <w:rPr>
                <w:rFonts w:ascii="Arial" w:hAnsi="Arial" w:cs="Arial"/>
                <w:sz w:val="16"/>
                <w:szCs w:val="16"/>
              </w:rPr>
              <w:instrText xml:space="preserve"> MERGEFIELD NOFCLI </w:instrText>
            </w:r>
            <w:r w:rsidRPr="00D24F64">
              <w:rPr>
                <w:rFonts w:ascii="Arial" w:hAnsi="Arial" w:cs="Arial"/>
                <w:sz w:val="16"/>
                <w:szCs w:val="16"/>
              </w:rPr>
              <w:fldChar w:fldCharType="separate"/>
            </w:r>
            <w:r w:rsidRPr="00D24F64">
              <w:rPr>
                <w:rFonts w:ascii="Arial" w:hAnsi="Arial" w:cs="Arial"/>
                <w:sz w:val="16"/>
                <w:szCs w:val="16"/>
              </w:rPr>
              <w:t xml:space="preserve">AYUNTAMIENTO DE </w:t>
            </w:r>
            <w:r w:rsidRPr="00D24F64">
              <w:rPr>
                <w:rFonts w:ascii="Arial" w:hAnsi="Arial" w:cs="Arial"/>
                <w:sz w:val="16"/>
                <w:szCs w:val="16"/>
              </w:rPr>
              <w:fldChar w:fldCharType="end"/>
            </w:r>
            <w:r w:rsidRPr="00D24F64">
              <w:rPr>
                <w:rFonts w:ascii="Arial" w:hAnsi="Arial" w:cs="Arial"/>
                <w:sz w:val="16"/>
                <w:szCs w:val="16"/>
              </w:rPr>
              <w:t>LAREDO</w:t>
            </w:r>
          </w:p>
          <w:p w14:paraId="07BB5B5C" w14:textId="77777777" w:rsidR="00D24F64" w:rsidRPr="00D24F64" w:rsidRDefault="00D24F64" w:rsidP="00D24F64">
            <w:pPr>
              <w:jc w:val="both"/>
              <w:rPr>
                <w:rFonts w:ascii="Arial" w:hAnsi="Arial" w:cs="Arial"/>
                <w:sz w:val="16"/>
                <w:szCs w:val="16"/>
              </w:rPr>
            </w:pPr>
            <w:r w:rsidRPr="00D24F64">
              <w:rPr>
                <w:rFonts w:ascii="Arial" w:hAnsi="Arial" w:cs="Arial"/>
                <w:sz w:val="16"/>
                <w:szCs w:val="16"/>
              </w:rPr>
              <w:t xml:space="preserve">AVENIDA DE ESPAÑA </w:t>
            </w:r>
            <w:proofErr w:type="spellStart"/>
            <w:r w:rsidRPr="00D24F64">
              <w:rPr>
                <w:rFonts w:ascii="Arial" w:hAnsi="Arial" w:cs="Arial"/>
                <w:sz w:val="16"/>
                <w:szCs w:val="16"/>
              </w:rPr>
              <w:t>Nº</w:t>
            </w:r>
            <w:proofErr w:type="spellEnd"/>
            <w:r w:rsidRPr="00D24F64">
              <w:rPr>
                <w:rFonts w:ascii="Arial" w:hAnsi="Arial" w:cs="Arial"/>
                <w:sz w:val="16"/>
                <w:szCs w:val="16"/>
              </w:rPr>
              <w:t xml:space="preserve"> 6 – LAREDO (CANTABRIA)</w:t>
            </w:r>
          </w:p>
        </w:tc>
      </w:tr>
    </w:tbl>
    <w:p w14:paraId="5A1BC030" w14:textId="77777777" w:rsidR="00D24F64" w:rsidRPr="00D24F64" w:rsidRDefault="00D24F64" w:rsidP="00D24F64">
      <w:pPr>
        <w:jc w:val="both"/>
        <w:rPr>
          <w:rFonts w:ascii="Arial" w:hAnsi="Arial" w:cs="Arial"/>
          <w:sz w:val="20"/>
          <w:szCs w:val="20"/>
        </w:rPr>
      </w:pPr>
    </w:p>
    <w:p w14:paraId="5E331B86" w14:textId="77777777" w:rsidR="0088340C" w:rsidRDefault="0088340C" w:rsidP="00D24F64">
      <w:pPr>
        <w:spacing w:after="240"/>
        <w:jc w:val="both"/>
        <w:rPr>
          <w:rFonts w:ascii="Arial" w:hAnsi="Arial" w:cs="Arial"/>
          <w:sz w:val="16"/>
          <w:szCs w:val="16"/>
        </w:rPr>
      </w:pPr>
    </w:p>
    <w:p w14:paraId="75A8DE4E" w14:textId="77B7B8A2" w:rsidR="00D24F64" w:rsidRPr="00D24F64" w:rsidRDefault="00D24F64" w:rsidP="00D24F64">
      <w:pPr>
        <w:spacing w:after="240"/>
        <w:jc w:val="both"/>
        <w:rPr>
          <w:rFonts w:ascii="Arial" w:hAnsi="Arial" w:cs="Arial"/>
          <w:sz w:val="16"/>
          <w:szCs w:val="16"/>
          <w:u w:val="single"/>
        </w:rPr>
      </w:pPr>
      <w:r w:rsidRPr="00D24F64">
        <w:rPr>
          <w:rFonts w:ascii="Arial" w:hAnsi="Arial" w:cs="Arial"/>
          <w:sz w:val="16"/>
          <w:szCs w:val="16"/>
        </w:rPr>
        <w:t>Razón social / Nombre completo:</w:t>
      </w:r>
      <w:r w:rsidRPr="00D24F64">
        <w:rPr>
          <w:rFonts w:ascii="Arial" w:hAnsi="Arial" w:cs="Arial"/>
          <w:sz w:val="16"/>
          <w:szCs w:val="16"/>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Pr>
          <w:rFonts w:ascii="Arial" w:hAnsi="Arial" w:cs="Arial"/>
          <w:sz w:val="16"/>
          <w:szCs w:val="16"/>
          <w:u w:val="single"/>
        </w:rPr>
        <w:t>_______________</w:t>
      </w:r>
      <w:r w:rsidRPr="00D24F64">
        <w:rPr>
          <w:rFonts w:ascii="Arial" w:hAnsi="Arial" w:cs="Arial"/>
          <w:sz w:val="16"/>
          <w:szCs w:val="16"/>
          <w:u w:val="single"/>
        </w:rPr>
        <w:tab/>
      </w:r>
    </w:p>
    <w:p w14:paraId="6A65539D" w14:textId="7D026664" w:rsidR="00D24F64" w:rsidRPr="00D24F64" w:rsidRDefault="00D24F64" w:rsidP="00D24F64">
      <w:pPr>
        <w:spacing w:after="240"/>
        <w:jc w:val="both"/>
        <w:rPr>
          <w:rFonts w:ascii="Arial" w:hAnsi="Arial" w:cs="Arial"/>
          <w:sz w:val="16"/>
          <w:szCs w:val="16"/>
          <w:u w:val="single"/>
        </w:rPr>
      </w:pPr>
      <w:r w:rsidRPr="00D24F64">
        <w:rPr>
          <w:rFonts w:ascii="Arial" w:hAnsi="Arial" w:cs="Arial"/>
          <w:sz w:val="16"/>
          <w:szCs w:val="16"/>
        </w:rPr>
        <w:t>CIF/DNI/NIE:</w:t>
      </w:r>
      <w:r w:rsidRPr="00D24F64">
        <w:rPr>
          <w:rFonts w:ascii="Arial" w:hAnsi="Arial" w:cs="Arial"/>
          <w:sz w:val="16"/>
          <w:szCs w:val="16"/>
        </w:rPr>
        <w:tab/>
      </w:r>
      <w:r w:rsidRPr="00D24F64">
        <w:rPr>
          <w:rFonts w:ascii="Arial" w:hAnsi="Arial" w:cs="Arial"/>
          <w:sz w:val="16"/>
          <w:szCs w:val="16"/>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Pr>
          <w:rFonts w:ascii="Arial" w:hAnsi="Arial" w:cs="Arial"/>
          <w:sz w:val="16"/>
          <w:szCs w:val="16"/>
          <w:u w:val="single"/>
        </w:rPr>
        <w:tab/>
      </w:r>
    </w:p>
    <w:p w14:paraId="4C45A2D9" w14:textId="601F0D4D" w:rsidR="00D24F64" w:rsidRPr="00D24F64" w:rsidRDefault="00D24F64" w:rsidP="00D24F64">
      <w:pPr>
        <w:spacing w:after="240"/>
        <w:jc w:val="both"/>
        <w:rPr>
          <w:rFonts w:ascii="Arial" w:hAnsi="Arial" w:cs="Arial"/>
          <w:sz w:val="16"/>
          <w:szCs w:val="16"/>
          <w:u w:val="single"/>
        </w:rPr>
      </w:pPr>
      <w:r w:rsidRPr="00D24F64">
        <w:rPr>
          <w:rFonts w:ascii="Arial" w:hAnsi="Arial" w:cs="Arial"/>
          <w:sz w:val="16"/>
          <w:szCs w:val="16"/>
        </w:rPr>
        <w:t>Teléfono/s:</w:t>
      </w:r>
      <w:r w:rsidRPr="00D24F64">
        <w:rPr>
          <w:rFonts w:ascii="Arial" w:hAnsi="Arial" w:cs="Arial"/>
          <w:sz w:val="16"/>
          <w:szCs w:val="16"/>
        </w:rPr>
        <w:tab/>
      </w:r>
      <w:r w:rsidRPr="00D24F64">
        <w:rPr>
          <w:rFonts w:ascii="Arial" w:hAnsi="Arial" w:cs="Arial"/>
          <w:sz w:val="16"/>
          <w:szCs w:val="16"/>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rPr>
        <w:tab/>
        <w:t>Email:</w:t>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t xml:space="preserve"> </w:t>
      </w:r>
      <w:r>
        <w:rPr>
          <w:rFonts w:ascii="Arial" w:hAnsi="Arial" w:cs="Arial"/>
          <w:sz w:val="16"/>
          <w:szCs w:val="16"/>
          <w:u w:val="single"/>
        </w:rPr>
        <w:tab/>
      </w:r>
    </w:p>
    <w:p w14:paraId="26853F7E" w14:textId="224E304C" w:rsidR="00D24F64" w:rsidRPr="00D24F64" w:rsidRDefault="00D24F64" w:rsidP="00D24F64">
      <w:pPr>
        <w:spacing w:after="240"/>
        <w:jc w:val="both"/>
        <w:rPr>
          <w:rFonts w:ascii="Arial" w:hAnsi="Arial" w:cs="Arial"/>
          <w:sz w:val="16"/>
          <w:szCs w:val="16"/>
          <w:u w:val="single"/>
        </w:rPr>
      </w:pPr>
      <w:r w:rsidRPr="00D24F64">
        <w:rPr>
          <w:rFonts w:ascii="Arial" w:hAnsi="Arial" w:cs="Arial"/>
          <w:sz w:val="16"/>
          <w:szCs w:val="16"/>
        </w:rPr>
        <w:t>Fecha:</w:t>
      </w:r>
      <w:r w:rsidRPr="00D24F64">
        <w:rPr>
          <w:rFonts w:ascii="Arial" w:hAnsi="Arial" w:cs="Arial"/>
          <w:sz w:val="16"/>
          <w:szCs w:val="16"/>
        </w:rPr>
        <w:tab/>
      </w:r>
      <w:r w:rsidRPr="00D24F64">
        <w:rPr>
          <w:rFonts w:ascii="Arial" w:hAnsi="Arial" w:cs="Arial"/>
          <w:sz w:val="16"/>
          <w:szCs w:val="16"/>
        </w:rPr>
        <w:tab/>
      </w:r>
      <w:r w:rsidRPr="00D24F64">
        <w:rPr>
          <w:rFonts w:ascii="Arial" w:hAnsi="Arial" w:cs="Arial"/>
          <w:sz w:val="16"/>
          <w:szCs w:val="16"/>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Pr>
          <w:rFonts w:ascii="Arial" w:hAnsi="Arial" w:cs="Arial"/>
          <w:sz w:val="16"/>
          <w:szCs w:val="16"/>
          <w:u w:val="single"/>
        </w:rPr>
        <w:tab/>
      </w:r>
    </w:p>
    <w:p w14:paraId="244FDB4E" w14:textId="6A11553D" w:rsidR="005574C9" w:rsidRPr="00D24F64" w:rsidRDefault="00D24F64" w:rsidP="00D24F64">
      <w:pPr>
        <w:spacing w:after="240"/>
        <w:jc w:val="both"/>
        <w:rPr>
          <w:rFonts w:ascii="Arial" w:hAnsi="Arial" w:cs="Arial"/>
          <w:sz w:val="16"/>
          <w:szCs w:val="16"/>
        </w:rPr>
      </w:pPr>
      <w:r w:rsidRPr="00D24F64">
        <w:rPr>
          <w:rFonts w:ascii="Arial" w:hAnsi="Arial" w:cs="Arial"/>
          <w:sz w:val="16"/>
          <w:szCs w:val="16"/>
        </w:rPr>
        <w:t>Firma y sello:</w:t>
      </w:r>
      <w:r w:rsidRPr="00D24F64">
        <w:rPr>
          <w:rFonts w:ascii="Arial" w:hAnsi="Arial" w:cs="Arial"/>
          <w:sz w:val="16"/>
          <w:szCs w:val="16"/>
        </w:rPr>
        <w:tab/>
      </w:r>
      <w:r w:rsidRPr="00D24F64">
        <w:rPr>
          <w:rFonts w:ascii="Arial" w:hAnsi="Arial" w:cs="Arial"/>
          <w:sz w:val="16"/>
          <w:szCs w:val="16"/>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sidRPr="00D24F64">
        <w:rPr>
          <w:rFonts w:ascii="Arial" w:hAnsi="Arial" w:cs="Arial"/>
          <w:sz w:val="16"/>
          <w:szCs w:val="16"/>
          <w:u w:val="single"/>
        </w:rPr>
        <w:tab/>
      </w:r>
      <w:r>
        <w:rPr>
          <w:rFonts w:ascii="Arial" w:hAnsi="Arial" w:cs="Arial"/>
          <w:sz w:val="16"/>
          <w:szCs w:val="16"/>
          <w:u w:val="single"/>
        </w:rPr>
        <w:tab/>
      </w:r>
    </w:p>
    <w:sectPr w:rsidR="005574C9" w:rsidRPr="00D24F64" w:rsidSect="003B5355">
      <w:headerReference w:type="default" r:id="rId6"/>
      <w:footerReference w:type="default" r:id="rId7"/>
      <w:pgSz w:w="11906" w:h="16838"/>
      <w:pgMar w:top="2410" w:right="1133" w:bottom="1276" w:left="1260" w:header="360"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BE5C" w14:textId="77777777" w:rsidR="00B82397" w:rsidRDefault="00B82397">
      <w:r>
        <w:separator/>
      </w:r>
    </w:p>
  </w:endnote>
  <w:endnote w:type="continuationSeparator" w:id="0">
    <w:p w14:paraId="77074612" w14:textId="77777777" w:rsidR="00B82397" w:rsidRDefault="00B8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707A" w14:textId="77777777" w:rsidR="00D24F64" w:rsidRPr="007B6441" w:rsidRDefault="00D24F64" w:rsidP="00D24F64">
    <w:pPr>
      <w:pStyle w:val="Piedepgina"/>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244DD575" w14:textId="77777777" w:rsidR="00D24F64" w:rsidRPr="007B6441" w:rsidRDefault="00D24F64" w:rsidP="00D24F64">
    <w:pPr>
      <w:pStyle w:val="Piedepgina"/>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39770. Laredo (Cantabria)</w:t>
    </w:r>
  </w:p>
  <w:p w14:paraId="5902BAE0" w14:textId="77777777" w:rsidR="00D24F64" w:rsidRPr="007B6441" w:rsidRDefault="00D24F64" w:rsidP="00D24F64">
    <w:pPr>
      <w:pStyle w:val="Piedepgina"/>
      <w:jc w:val="center"/>
      <w:rPr>
        <w:rFonts w:ascii="Arial" w:hAnsi="Arial" w:cs="Arial"/>
        <w:sz w:val="18"/>
        <w:szCs w:val="18"/>
      </w:rPr>
    </w:pPr>
    <w:r w:rsidRPr="007B6441">
      <w:rPr>
        <w:rFonts w:ascii="Arial" w:hAnsi="Arial" w:cs="Arial"/>
        <w:color w:val="000080"/>
        <w:sz w:val="18"/>
        <w:szCs w:val="18"/>
      </w:rPr>
      <w:t>Teléfono: 942</w:t>
    </w:r>
    <w:r>
      <w:rPr>
        <w:rFonts w:ascii="Arial" w:hAnsi="Arial" w:cs="Arial"/>
        <w:color w:val="000080"/>
        <w:sz w:val="18"/>
        <w:szCs w:val="18"/>
      </w:rPr>
      <w:t xml:space="preserve"> </w:t>
    </w:r>
    <w:r w:rsidRPr="007B6441">
      <w:rPr>
        <w:rFonts w:ascii="Arial" w:hAnsi="Arial" w:cs="Arial"/>
        <w:color w:val="000080"/>
        <w:sz w:val="18"/>
        <w:szCs w:val="18"/>
      </w:rPr>
      <w:t>612</w:t>
    </w:r>
    <w:r>
      <w:rPr>
        <w:rFonts w:ascii="Arial" w:hAnsi="Arial" w:cs="Arial"/>
        <w:color w:val="000080"/>
        <w:sz w:val="18"/>
        <w:szCs w:val="18"/>
      </w:rPr>
      <w:t xml:space="preserve"> </w:t>
    </w:r>
    <w:proofErr w:type="gramStart"/>
    <w:r w:rsidRPr="007B6441">
      <w:rPr>
        <w:rFonts w:ascii="Arial" w:hAnsi="Arial" w:cs="Arial"/>
        <w:color w:val="000080"/>
        <w:sz w:val="18"/>
        <w:szCs w:val="18"/>
      </w:rPr>
      <w:t>778  Fax</w:t>
    </w:r>
    <w:proofErr w:type="gramEnd"/>
    <w:r w:rsidRPr="007B6441">
      <w:rPr>
        <w:rFonts w:ascii="Arial" w:hAnsi="Arial" w:cs="Arial"/>
        <w:color w:val="000080"/>
        <w:sz w:val="18"/>
        <w:szCs w:val="18"/>
      </w:rPr>
      <w:t>: 942</w:t>
    </w:r>
    <w:r>
      <w:rPr>
        <w:rFonts w:ascii="Arial" w:hAnsi="Arial" w:cs="Arial"/>
        <w:color w:val="000080"/>
        <w:sz w:val="18"/>
        <w:szCs w:val="18"/>
      </w:rPr>
      <w:t xml:space="preserve"> </w:t>
    </w:r>
    <w:r w:rsidRPr="007B6441">
      <w:rPr>
        <w:rFonts w:ascii="Arial" w:hAnsi="Arial" w:cs="Arial"/>
        <w:color w:val="000080"/>
        <w:sz w:val="18"/>
        <w:szCs w:val="18"/>
      </w:rPr>
      <w:t>608</w:t>
    </w:r>
    <w:r>
      <w:rPr>
        <w:rFonts w:ascii="Arial" w:hAnsi="Arial" w:cs="Arial"/>
        <w:color w:val="000080"/>
        <w:sz w:val="18"/>
        <w:szCs w:val="18"/>
      </w:rPr>
      <w:t xml:space="preserve"> </w:t>
    </w:r>
    <w:r w:rsidRPr="007B6441">
      <w:rPr>
        <w:rFonts w:ascii="Arial" w:hAnsi="Arial" w:cs="Arial"/>
        <w:color w:val="000080"/>
        <w:sz w:val="18"/>
        <w:szCs w:val="18"/>
      </w:rPr>
      <w:t xml:space="preserve">001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D24F64">
        <w:rPr>
          <w:rStyle w:val="Hipervnculo"/>
          <w:rFonts w:ascii="Arial" w:hAnsi="Arial" w:cs="Arial"/>
          <w:color w:val="000080"/>
          <w:sz w:val="18"/>
          <w:szCs w:val="18"/>
          <w:u w:val="none"/>
        </w:rPr>
        <w:t>www.laredo.es</w:t>
      </w:r>
    </w:hyperlink>
    <w:r w:rsidRPr="00D24F64">
      <w:rPr>
        <w:rFonts w:ascii="Arial" w:hAnsi="Arial" w:cs="Arial"/>
        <w:color w:val="000080"/>
        <w:sz w:val="18"/>
        <w:szCs w:val="18"/>
      </w:rPr>
      <w:t xml:space="preserve">    </w:t>
    </w:r>
    <w:r w:rsidRPr="007B6441">
      <w:rPr>
        <w:rFonts w:ascii="Arial" w:hAnsi="Arial" w:cs="Arial"/>
        <w:color w:val="000080"/>
        <w:sz w:val="18"/>
        <w:szCs w:val="18"/>
      </w:rPr>
      <w:t xml:space="preserve"> adl@laredo.es</w:t>
    </w:r>
  </w:p>
  <w:p w14:paraId="64A20A0C" w14:textId="18B3DFD3" w:rsidR="009A35C7" w:rsidRPr="00D24F64" w:rsidRDefault="009A35C7" w:rsidP="00D24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1581" w14:textId="77777777" w:rsidR="00B82397" w:rsidRDefault="00B82397">
      <w:r>
        <w:separator/>
      </w:r>
    </w:p>
  </w:footnote>
  <w:footnote w:type="continuationSeparator" w:id="0">
    <w:p w14:paraId="30DC4591" w14:textId="77777777" w:rsidR="00B82397" w:rsidRDefault="00B8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95C1" w14:textId="5A11F146" w:rsidR="009A35C7" w:rsidRDefault="006A65F7">
    <w:pPr>
      <w:pStyle w:val="Encabezado"/>
      <w:jc w:val="right"/>
      <w:rPr>
        <w:rFonts w:ascii="Trebuchet MS" w:hAnsi="Trebuchet MS"/>
        <w:sz w:val="20"/>
      </w:rPr>
    </w:pPr>
    <w:r>
      <w:rPr>
        <w:rFonts w:ascii="Trebuchet MS" w:hAnsi="Trebuchet MS"/>
        <w:noProof/>
        <w:color w:val="000080"/>
        <w:sz w:val="20"/>
      </w:rPr>
      <w:drawing>
        <wp:anchor distT="0" distB="0" distL="114300" distR="114300" simplePos="0" relativeHeight="251656704" behindDoc="0" locked="0" layoutInCell="1" allowOverlap="1" wp14:anchorId="55AF2F94" wp14:editId="163A6A6F">
          <wp:simplePos x="0" y="0"/>
          <wp:positionH relativeFrom="column">
            <wp:posOffset>180975</wp:posOffset>
          </wp:positionH>
          <wp:positionV relativeFrom="paragraph">
            <wp:posOffset>121920</wp:posOffset>
          </wp:positionV>
          <wp:extent cx="682625" cy="101155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EE78E" w14:textId="57D56A6C" w:rsidR="009A35C7" w:rsidRDefault="006A65F7">
    <w:pPr>
      <w:pStyle w:val="Encabezado"/>
      <w:jc w:val="center"/>
      <w:rPr>
        <w:rFonts w:ascii="Trebuchet MS" w:hAnsi="Trebuchet MS"/>
        <w:color w:val="000080"/>
      </w:rPr>
    </w:pPr>
    <w:r>
      <w:rPr>
        <w:rFonts w:ascii="Trebuchet MS" w:hAnsi="Trebuchet MS"/>
        <w:noProof/>
        <w:color w:val="000080"/>
        <w:sz w:val="20"/>
      </w:rPr>
      <mc:AlternateContent>
        <mc:Choice Requires="wps">
          <w:drawing>
            <wp:anchor distT="0" distB="0" distL="114300" distR="114300" simplePos="0" relativeHeight="251658752" behindDoc="1" locked="0" layoutInCell="1" allowOverlap="1" wp14:anchorId="3CC12D90" wp14:editId="01C403E0">
              <wp:simplePos x="0" y="0"/>
              <wp:positionH relativeFrom="column">
                <wp:posOffset>3667125</wp:posOffset>
              </wp:positionH>
              <wp:positionV relativeFrom="paragraph">
                <wp:posOffset>9525</wp:posOffset>
              </wp:positionV>
              <wp:extent cx="2513965" cy="1440180"/>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85E8" w14:textId="77777777" w:rsidR="009A35C7" w:rsidRDefault="009A35C7">
                          <w:pPr>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12D90" id="_x0000_t202" coordsize="21600,21600" o:spt="202" path="m,l,21600r21600,l21600,xe">
              <v:stroke joinstyle="miter"/>
              <v:path gradientshapeok="t" o:connecttype="rect"/>
            </v:shapetype>
            <v:shape id="Text Box 3" o:spid="_x0000_s1026" type="#_x0000_t202" style="position:absolute;left:0;text-align:left;margin-left:288.75pt;margin-top:.75pt;width:197.9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" stroked="f">
              <v:textbox>
                <w:txbxContent>
                  <w:p w14:paraId="765285E8" w14:textId="77777777" w:rsidR="009A35C7" w:rsidRDefault="009A35C7">
                    <w:pPr>
                      <w:jc w:val="center"/>
                      <w:rPr>
                        <w:color w:val="000080"/>
                      </w:rPr>
                    </w:pPr>
                  </w:p>
                </w:txbxContent>
              </v:textbox>
            </v:shape>
          </w:pict>
        </mc:Fallback>
      </mc:AlternateContent>
    </w:r>
  </w:p>
  <w:p w14:paraId="3935EF47" w14:textId="77777777" w:rsidR="009A35C7" w:rsidRDefault="009A35C7">
    <w:pPr>
      <w:pStyle w:val="Encabezado"/>
      <w:jc w:val="center"/>
      <w:rPr>
        <w:rFonts w:ascii="Trebuchet MS" w:hAnsi="Trebuchet MS"/>
        <w:color w:val="000080"/>
        <w:sz w:val="4"/>
      </w:rPr>
    </w:pPr>
  </w:p>
  <w:p w14:paraId="65295593" w14:textId="77777777" w:rsidR="009A35C7" w:rsidRDefault="00EF23CE" w:rsidP="00EF23CE">
    <w:pPr>
      <w:pStyle w:val="Encabezado"/>
      <w:tabs>
        <w:tab w:val="clear" w:pos="8504"/>
        <w:tab w:val="left" w:pos="7590"/>
      </w:tabs>
      <w:rPr>
        <w:rFonts w:ascii="Trebuchet MS" w:hAnsi="Trebuchet MS"/>
        <w:color w:val="000080"/>
      </w:rPr>
    </w:pPr>
    <w:r>
      <w:rPr>
        <w:rFonts w:ascii="Trebuchet MS" w:hAnsi="Trebuchet MS"/>
        <w:color w:val="000080"/>
      </w:rPr>
      <w:tab/>
    </w:r>
    <w:r>
      <w:rPr>
        <w:rFonts w:ascii="Trebuchet MS" w:hAnsi="Trebuchet MS"/>
        <w:color w:val="000080"/>
      </w:rPr>
      <w:tab/>
    </w:r>
  </w:p>
  <w:p w14:paraId="7DC4DFFC" w14:textId="77777777" w:rsidR="009A35C7" w:rsidRDefault="009A35C7">
    <w:pPr>
      <w:pStyle w:val="Encabezado"/>
    </w:pPr>
  </w:p>
  <w:p w14:paraId="04D1C2DB" w14:textId="13AB1043" w:rsidR="009A35C7" w:rsidRDefault="006A65F7">
    <w:pPr>
      <w:pStyle w:val="Encabezado"/>
    </w:pPr>
    <w:r>
      <w:rPr>
        <w:noProof/>
        <w:sz w:val="20"/>
      </w:rPr>
      <mc:AlternateContent>
        <mc:Choice Requires="wps">
          <w:drawing>
            <wp:anchor distT="0" distB="0" distL="114300" distR="114300" simplePos="0" relativeHeight="251657728" behindDoc="0" locked="0" layoutInCell="1" allowOverlap="1" wp14:anchorId="59FDBD42" wp14:editId="44307FFE">
              <wp:simplePos x="0" y="0"/>
              <wp:positionH relativeFrom="column">
                <wp:posOffset>-688975</wp:posOffset>
              </wp:positionH>
              <wp:positionV relativeFrom="paragraph">
                <wp:posOffset>413385</wp:posOffset>
              </wp:positionV>
              <wp:extent cx="2428875" cy="213995"/>
              <wp:effectExtent l="0" t="381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43CAC" w14:textId="77777777" w:rsidR="009A35C7" w:rsidRDefault="009A35C7">
                          <w:pPr>
                            <w:jc w:val="center"/>
                            <w:rPr>
                              <w:rFonts w:ascii="Trebuchet MS" w:hAnsi="Trebuchet MS"/>
                              <w:b/>
                              <w:bCs/>
                              <w:sz w:val="18"/>
                            </w:rPr>
                          </w:pPr>
                          <w:r>
                            <w:rPr>
                              <w:rFonts w:ascii="Trebuchet MS" w:hAnsi="Trebuchet MS"/>
                              <w:b/>
                              <w:bCs/>
                              <w:sz w:val="18"/>
                            </w:rPr>
                            <w:t>Excmo. Ayuntamiento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BD42" id="Text Box 2" o:spid="_x0000_s1027" type="#_x0000_t202" style="position:absolute;margin-left:-54.25pt;margin-top:32.55pt;width:191.2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" stroked="f">
              <v:textbox>
                <w:txbxContent>
                  <w:p w14:paraId="21843CAC" w14:textId="77777777" w:rsidR="009A35C7" w:rsidRDefault="009A35C7">
                    <w:pPr>
                      <w:jc w:val="center"/>
                      <w:rPr>
                        <w:rFonts w:ascii="Trebuchet MS" w:hAnsi="Trebuchet MS"/>
                        <w:b/>
                        <w:bCs/>
                        <w:sz w:val="18"/>
                      </w:rPr>
                    </w:pPr>
                    <w:r>
                      <w:rPr>
                        <w:rFonts w:ascii="Trebuchet MS" w:hAnsi="Trebuchet MS"/>
                        <w:b/>
                        <w:bCs/>
                        <w:sz w:val="18"/>
                      </w:rPr>
                      <w:t>Excmo. Ayuntamiento de Laredo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33"/>
    <w:rsid w:val="00031315"/>
    <w:rsid w:val="000D744C"/>
    <w:rsid w:val="00151F5B"/>
    <w:rsid w:val="0017141E"/>
    <w:rsid w:val="001E6F82"/>
    <w:rsid w:val="002C3E24"/>
    <w:rsid w:val="003B5355"/>
    <w:rsid w:val="00436F9E"/>
    <w:rsid w:val="00455695"/>
    <w:rsid w:val="004C7D7A"/>
    <w:rsid w:val="005574C9"/>
    <w:rsid w:val="005D5961"/>
    <w:rsid w:val="005E3EDC"/>
    <w:rsid w:val="006161C7"/>
    <w:rsid w:val="006527BA"/>
    <w:rsid w:val="006A65F7"/>
    <w:rsid w:val="0078409C"/>
    <w:rsid w:val="00822C69"/>
    <w:rsid w:val="00863EC8"/>
    <w:rsid w:val="0088340C"/>
    <w:rsid w:val="009A35C7"/>
    <w:rsid w:val="00B82397"/>
    <w:rsid w:val="00BB0E78"/>
    <w:rsid w:val="00D24F64"/>
    <w:rsid w:val="00DE6D54"/>
    <w:rsid w:val="00E37394"/>
    <w:rsid w:val="00EC77BB"/>
    <w:rsid w:val="00EF23CE"/>
    <w:rsid w:val="00EF59AC"/>
    <w:rsid w:val="00F675F1"/>
    <w:rsid w:val="00F73881"/>
    <w:rsid w:val="00FB2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423A20"/>
  <w15:chartTrackingRefBased/>
  <w15:docId w15:val="{3E6BD8DD-53C8-43B3-AE54-3E783502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Trebuchet MS" w:hAnsi="Trebuchet MS"/>
      <w:u w:val="single"/>
    </w:rPr>
  </w:style>
  <w:style w:type="paragraph" w:styleId="Ttulo2">
    <w:name w:val="heading 2"/>
    <w:basedOn w:val="Normal"/>
    <w:next w:val="Normal"/>
    <w:qFormat/>
    <w:pPr>
      <w:keepNext/>
      <w:jc w:val="center"/>
      <w:outlineLvl w:val="1"/>
    </w:pPr>
    <w:rPr>
      <w:rFonts w:ascii="Trebuchet MS" w:hAnsi="Trebuchet MS"/>
      <w:b/>
      <w:bCs/>
      <w:sz w:val="22"/>
      <w:szCs w:val="20"/>
    </w:rPr>
  </w:style>
  <w:style w:type="paragraph" w:styleId="Ttulo3">
    <w:name w:val="heading 3"/>
    <w:basedOn w:val="Normal"/>
    <w:next w:val="Normal"/>
    <w:qFormat/>
    <w:pPr>
      <w:keepNext/>
      <w:jc w:val="both"/>
      <w:outlineLvl w:val="2"/>
    </w:pPr>
    <w:rPr>
      <w:rFonts w:ascii="Trebuchet MS" w:hAnsi="Trebuchet MS"/>
      <w:b/>
      <w:bCs/>
      <w:sz w:val="20"/>
      <w:szCs w:val="20"/>
    </w:rPr>
  </w:style>
  <w:style w:type="paragraph" w:styleId="Ttulo4">
    <w:name w:val="heading 4"/>
    <w:basedOn w:val="Normal"/>
    <w:next w:val="Normal"/>
    <w:qFormat/>
    <w:pPr>
      <w:keepNext/>
      <w:outlineLvl w:val="3"/>
    </w:pPr>
    <w:rPr>
      <w:rFonts w:ascii="Tahoma" w:hAnsi="Tahoma" w:cs="Tahoma"/>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pPr>
      <w:tabs>
        <w:tab w:val="center" w:pos="4252"/>
        <w:tab w:val="right" w:pos="8504"/>
      </w:tabs>
    </w:pPr>
  </w:style>
  <w:style w:type="paragraph" w:customStyle="1" w:styleId="Epgrafe">
    <w:name w:val="Epígrafe"/>
    <w:basedOn w:val="Normal"/>
    <w:next w:val="Normal"/>
    <w:qFormat/>
    <w:pPr>
      <w:jc w:val="center"/>
    </w:pPr>
    <w:rPr>
      <w:rFonts w:ascii="Trebuchet MS" w:hAnsi="Trebuchet MS"/>
      <w:b/>
      <w:bCs/>
      <w:color w:val="000080"/>
      <w:sz w:val="20"/>
    </w:rPr>
  </w:style>
  <w:style w:type="character" w:styleId="Hipervnculo">
    <w:name w:val="Hyperlink"/>
    <w:rPr>
      <w:color w:val="0000FF"/>
      <w:u w:val="single"/>
    </w:rPr>
  </w:style>
  <w:style w:type="character" w:styleId="Nmerodepgina">
    <w:name w:val="page number"/>
    <w:basedOn w:val="Fuentedeprrafopredeter"/>
    <w:semiHidden/>
  </w:style>
  <w:style w:type="paragraph" w:styleId="Ttulo">
    <w:name w:val="Title"/>
    <w:basedOn w:val="Normal"/>
    <w:qFormat/>
    <w:pPr>
      <w:jc w:val="center"/>
    </w:pPr>
    <w:rPr>
      <w:rFonts w:ascii="Trebuchet MS" w:hAnsi="Trebuchet MS"/>
      <w:b/>
      <w:bCs/>
    </w:rPr>
  </w:style>
  <w:style w:type="paragraph" w:styleId="Textoindependiente">
    <w:name w:val="Body Text"/>
    <w:basedOn w:val="Normal"/>
    <w:semiHidden/>
    <w:pPr>
      <w:jc w:val="both"/>
    </w:pPr>
    <w:rPr>
      <w:rFonts w:ascii="Trebuchet MS" w:hAnsi="Trebuchet MS"/>
    </w:rPr>
  </w:style>
  <w:style w:type="paragraph" w:styleId="Sangradetextonormal">
    <w:name w:val="Body Text Indent"/>
    <w:basedOn w:val="Normal"/>
    <w:semiHidden/>
    <w:pPr>
      <w:ind w:left="708"/>
      <w:jc w:val="both"/>
    </w:pPr>
    <w:rPr>
      <w:rFonts w:ascii="Trebuchet MS" w:hAnsi="Trebuchet MS"/>
      <w:sz w:val="22"/>
    </w:rPr>
  </w:style>
  <w:style w:type="paragraph" w:styleId="Textodeglobo">
    <w:name w:val="Balloon Text"/>
    <w:basedOn w:val="Normal"/>
    <w:link w:val="TextodegloboCar"/>
    <w:uiPriority w:val="99"/>
    <w:semiHidden/>
    <w:unhideWhenUsed/>
    <w:rsid w:val="00FB2233"/>
    <w:rPr>
      <w:rFonts w:ascii="Tahoma" w:hAnsi="Tahoma" w:cs="Tahoma"/>
      <w:sz w:val="16"/>
      <w:szCs w:val="16"/>
    </w:rPr>
  </w:style>
  <w:style w:type="character" w:customStyle="1" w:styleId="TextodegloboCar">
    <w:name w:val="Texto de globo Car"/>
    <w:link w:val="Textodeglobo"/>
    <w:uiPriority w:val="99"/>
    <w:semiHidden/>
    <w:rsid w:val="00FB2233"/>
    <w:rPr>
      <w:rFonts w:ascii="Tahoma" w:hAnsi="Tahoma" w:cs="Tahoma"/>
      <w:sz w:val="16"/>
      <w:szCs w:val="16"/>
    </w:rPr>
  </w:style>
  <w:style w:type="paragraph" w:customStyle="1" w:styleId="Default">
    <w:name w:val="Default"/>
    <w:rsid w:val="00DE6D5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1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ENCUESTA PROSPECCIÓN LABORAL</vt:lpstr>
    </vt:vector>
  </TitlesOfParts>
  <Company>ADL</Company>
  <LinksUpToDate>false</LinksUpToDate>
  <CharactersWithSpaces>2563</CharactersWithSpaces>
  <SharedDoc>false</SharedDoc>
  <HLinks>
    <vt:vector size="6" baseType="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PROSPECCIÓN LABORAL</dc:title>
  <dc:subject/>
  <dc:creator>adl-admin</dc:creator>
  <cp:keywords/>
  <dc:description/>
  <cp:lastModifiedBy>adl-emple2</cp:lastModifiedBy>
  <cp:revision>4</cp:revision>
  <cp:lastPrinted>2021-02-22T07:36:00Z</cp:lastPrinted>
  <dcterms:created xsi:type="dcterms:W3CDTF">2021-02-22T07:32:00Z</dcterms:created>
  <dcterms:modified xsi:type="dcterms:W3CDTF">2021-02-22T07:36:00Z</dcterms:modified>
</cp:coreProperties>
</file>