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 de instancia</w:t>
      </w: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929"/>
        <w:gridCol w:w="944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D./DÑA.</w:t>
            </w:r>
          </w:p>
        </w:tc>
        <w:tc>
          <w:tcPr>
            <w:tcW w:w="2929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9" w:name="_GoBack"/>
            <w:bookmarkEnd w:id="9"/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DIRECCION</w:t>
            </w:r>
          </w:p>
        </w:tc>
        <w:tc>
          <w:tcPr>
            <w:tcW w:w="2929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CORREO ELECTRONICO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EXPONE:</w:t>
      </w: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teniendo conocimiento de la convocatoria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bookmarkStart w:id="5" w:name="DropDown1"/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FORMDROPDOWN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5"/>
      <w:r>
        <w:rPr>
          <w:rFonts w:ascii="Times New Roman" w:hAnsi="Times New Roman"/>
          <w:b/>
          <w:sz w:val="24"/>
          <w:szCs w:val="24"/>
        </w:rPr>
        <w:t xml:space="preserve"> para la contratación de personal no permanente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hint="default" w:ascii="Times New Roman" w:hAnsi="Times New Roman"/>
          <w:b/>
          <w:sz w:val="24"/>
          <w:szCs w:val="24"/>
          <w:lang w:val="es-ES"/>
        </w:rPr>
        <w:t>UN/A DOCENTE DE OPERACIONES AUXILIARES DE SERVICIOS ADMINISTRATIVOS Y GENERALES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6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MANIFIESTA:</w:t>
      </w: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desea participar en la convocatoria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FORMDROPDOWN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para la contratación de personal no permanente del Ayuntamiento de Laredo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hint="default" w:ascii="Times New Roman" w:hAnsi="Times New Roman"/>
          <w:b/>
          <w:sz w:val="24"/>
          <w:szCs w:val="24"/>
          <w:lang w:val="es-ES"/>
        </w:rPr>
        <w:t>UN/A DOCENTE DE OPERACIONES AUXILIARES DE SERVICIOS ADMINISTRATIVOS Y GENERALES</w:t>
      </w:r>
      <w:r>
        <w:rPr>
          <w:rFonts w:ascii="Times New Roman" w:hAnsi="Times New Roman"/>
          <w:b/>
          <w:sz w:val="24"/>
          <w:szCs w:val="24"/>
        </w:rPr>
        <w:fldChar w:fldCharType="end"/>
      </w:r>
    </w:p>
    <w:p>
      <w:pPr>
        <w:pStyle w:val="1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>
      <w:pPr>
        <w:pStyle w:val="1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>
      <w:pPr>
        <w:pStyle w:val="1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Fotocopia del Documento Nacional de Identidad o pasaporte, en vigor. Los aspirantes que no posean la nacionalidad española o comunitaria presentarán el permiso de residencia y trabajo.</w:t>
      </w:r>
    </w:p>
    <w:p>
      <w:pPr>
        <w:pStyle w:val="1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La documentación justificativa a que hace referencia la base séptima de la presente convocatoria.</w:t>
      </w:r>
    </w:p>
    <w:p>
      <w:pPr>
        <w:pStyle w:val="12"/>
        <w:ind w:left="708"/>
        <w:jc w:val="both"/>
        <w:rPr>
          <w:rFonts w:hint="default" w:ascii="Times New Roman" w:hAnsi="Times New Roman"/>
          <w:sz w:val="24"/>
          <w:szCs w:val="24"/>
          <w:lang w:val="es-ES"/>
        </w:rPr>
      </w:pPr>
      <w:r>
        <w:rPr>
          <w:rFonts w:hint="default" w:ascii="Times New Roman" w:hAnsi="Times New Roman"/>
          <w:sz w:val="24"/>
          <w:szCs w:val="24"/>
          <w:lang w:val="es-ES"/>
        </w:rPr>
        <w:t>- Asimismo, y junto con las instancias, los aspirantes aportarán el currículum vitae y la vida laboral.</w:t>
      </w: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EL ALCALDE-PRESIDENTE DEL EXCMO. AYUNTAMIENTO DE LAREDO</w:t>
      </w:r>
    </w:p>
    <w:p/>
    <w:sectPr>
      <w:headerReference r:id="rId5" w:type="default"/>
      <w:footerReference r:id="rId6" w:type="default"/>
      <w:pgSz w:w="11906" w:h="16838"/>
      <w:pgMar w:top="1417" w:right="1701" w:bottom="993" w:left="1701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0" b="0"/>
              <wp:wrapNone/>
              <wp:docPr id="1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cto 2" o:spid="_x0000_s1026" o:spt="20" style="position:absolute;left:0pt;margin-left:-15.45pt;margin-top:-1pt;height:0.6pt;width:480.6pt;z-index:251660288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Hn9Nf+gBAADwAwAADgAAAGRycy9lMm9Eb2MueG1srVNN&#10;j9MwEL0j8R8s32narlogarrSNiwXBJWAHzC1ncSSv+Rxm/bfM3ZKF5ZLD1zssef5ed7zePN4toad&#10;VETtXcMXszlnygkvtesb/vPH87sPnGECJ8F4pxp+Ucgft2/fbMZQq6UfvJEqMiJxWI+h4UNKoa4q&#10;FIOygDMflKNk56OFRMvYVzLCSOzWVMv5fF2NPsoQvVCItNtOSX5ljPcQ+q7TQrVeHK1yaWKNykAi&#10;STjogHxbqu06JdK3rkOVmGk4KU1lpEsoPuSx2m6g7iOEQYtrCXBPCa80WdCOLr1RtZCAHaP+h8pq&#10;ET36Ls2Et9UkpDhCKhbzV958HyCoooWsxnAzHf8frfh62kemJXUCZw4sPfiOnl0kH1nME1tmj8aA&#10;NUF3bh+vKwz7mAWfu2jzTFLYufh6ufmqzokJ2lwv5g/rJVkuKPc+R0RSvZwNEdNn5S3LQcONdlk1&#10;1HD6gmmC/obkbePYSKQPq8wI1IIdPT2FNpAMdH05i95o+ayNyScw9oediewE1Aarp49P7epawl+w&#10;fEkLOEy4ksowqK1OKguHelAgPznJ0iWQVY6s4rkYqyRnRtGHylFBJtDmHiT5YBzZkS2eTM3RwcsL&#10;PcwxRN0P5Mmi1Jsz1AjFvGvT5k77c12YXj7q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YA8Ba&#10;2AAAAAgBAAAPAAAAAAAAAAEAIAAAACIAAABkcnMvZG93bnJldi54bWxQSwECFAAUAAAACACHTuJA&#10;Hn9Nf+gBAADwAwAADgAAAAAAAAABACAAAAAnAQAAZHJzL2Uyb0RvYy54bWxQSwUGAAAAAAYABgBZ&#10;AQAAgQUAAAAA&#10;">
              <v:fill on="f" focussize="0,0"/>
              <v:stroke weight="0.5pt" color="#5B9BD5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>
    <w:pPr>
      <w:pStyle w:val="6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HYPERLINK "http://www.ayuntamientolaredo.com" </w:instrText>
    </w:r>
    <w:r>
      <w:fldChar w:fldCharType="separate"/>
    </w:r>
    <w:r>
      <w:rPr>
        <w:rStyle w:val="4"/>
        <w:rFonts w:ascii="Times New Roman" w:hAnsi="Times New Roman" w:cs="Times New Roman"/>
      </w:rPr>
      <w:t>www.laredo.es</w:t>
    </w:r>
    <w:r>
      <w:rPr>
        <w:rStyle w:val="4"/>
        <w:rFonts w:ascii="Times New Roman" w:hAnsi="Times New Roman" w:cs="Times New Roman"/>
      </w:rP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10"/>
      <w:rPr>
        <w:sz w:val="24"/>
        <w:szCs w:val="24"/>
      </w:rPr>
    </w:pPr>
    <w:r>
      <w:rPr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-9525</wp:posOffset>
          </wp:positionV>
          <wp:extent cx="3091180" cy="1268730"/>
          <wp:effectExtent l="1905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198" cy="1268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0"/>
      <w:rPr>
        <w:sz w:val="24"/>
        <w:szCs w:val="24"/>
      </w:rPr>
    </w:pPr>
  </w:p>
  <w:p>
    <w:pPr>
      <w:pStyle w:val="10"/>
      <w:rPr>
        <w:sz w:val="24"/>
        <w:szCs w:val="24"/>
      </w:rPr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firstLine="360"/>
      </w:pPr>
      <w:rPr>
        <w:rFonts w:ascii="Arial" w:hAnsi="Arial" w:eastAsia="Times New Roman"/>
        <w:vertAlign w:val="baseline"/>
      </w:rPr>
    </w:lvl>
    <w:lvl w:ilvl="1" w:tentative="0">
      <w:start w:val="1"/>
      <w:numFmt w:val="bullet"/>
      <w:lvlText w:val="○"/>
      <w:lvlJc w:val="left"/>
      <w:pPr>
        <w:ind w:left="1440" w:firstLine="1080"/>
      </w:pPr>
      <w:rPr>
        <w:rFonts w:ascii="Arial" w:hAnsi="Arial" w:eastAsia="Times New Roman"/>
        <w:vertAlign w:val="baseline"/>
      </w:rPr>
    </w:lvl>
    <w:lvl w:ilvl="2" w:tentative="0">
      <w:start w:val="1"/>
      <w:numFmt w:val="bullet"/>
      <w:lvlText w:val="■"/>
      <w:lvlJc w:val="left"/>
      <w:pPr>
        <w:ind w:left="2160" w:firstLine="1800"/>
      </w:pPr>
      <w:rPr>
        <w:rFonts w:ascii="Arial" w:hAnsi="Arial" w:eastAsia="Times New Roman"/>
        <w:vertAlign w:val="baseline"/>
      </w:rPr>
    </w:lvl>
    <w:lvl w:ilvl="3" w:tentative="0">
      <w:start w:val="1"/>
      <w:numFmt w:val="bullet"/>
      <w:lvlText w:val="●"/>
      <w:lvlJc w:val="left"/>
      <w:pPr>
        <w:ind w:left="2880" w:firstLine="2520"/>
      </w:pPr>
      <w:rPr>
        <w:rFonts w:ascii="Arial" w:hAnsi="Arial" w:eastAsia="Times New Roman"/>
        <w:vertAlign w:val="baseline"/>
      </w:rPr>
    </w:lvl>
    <w:lvl w:ilvl="4" w:tentative="0">
      <w:start w:val="1"/>
      <w:numFmt w:val="bullet"/>
      <w:lvlText w:val="○"/>
      <w:lvlJc w:val="left"/>
      <w:pPr>
        <w:ind w:left="3600" w:firstLine="3240"/>
      </w:pPr>
      <w:rPr>
        <w:rFonts w:ascii="Arial" w:hAnsi="Arial" w:eastAsia="Times New Roman"/>
        <w:vertAlign w:val="baseline"/>
      </w:rPr>
    </w:lvl>
    <w:lvl w:ilvl="5" w:tentative="0">
      <w:start w:val="1"/>
      <w:numFmt w:val="bullet"/>
      <w:lvlText w:val="■"/>
      <w:lvlJc w:val="left"/>
      <w:pPr>
        <w:ind w:left="4320" w:firstLine="3960"/>
      </w:pPr>
      <w:rPr>
        <w:rFonts w:ascii="Arial" w:hAnsi="Arial" w:eastAsia="Times New Roman"/>
        <w:vertAlign w:val="baseline"/>
      </w:rPr>
    </w:lvl>
    <w:lvl w:ilvl="6" w:tentative="0">
      <w:start w:val="1"/>
      <w:numFmt w:val="bullet"/>
      <w:lvlText w:val="●"/>
      <w:lvlJc w:val="left"/>
      <w:pPr>
        <w:ind w:left="5040" w:firstLine="4680"/>
      </w:pPr>
      <w:rPr>
        <w:rFonts w:ascii="Arial" w:hAnsi="Arial" w:eastAsia="Times New Roman"/>
        <w:vertAlign w:val="baseline"/>
      </w:rPr>
    </w:lvl>
    <w:lvl w:ilvl="7" w:tentative="0">
      <w:start w:val="1"/>
      <w:numFmt w:val="bullet"/>
      <w:lvlText w:val="○"/>
      <w:lvlJc w:val="left"/>
      <w:pPr>
        <w:ind w:left="5760" w:firstLine="5400"/>
      </w:pPr>
      <w:rPr>
        <w:rFonts w:ascii="Arial" w:hAnsi="Arial" w:eastAsia="Times New Roman"/>
        <w:vertAlign w:val="baseline"/>
      </w:rPr>
    </w:lvl>
    <w:lvl w:ilvl="8" w:tentative="0">
      <w:start w:val="1"/>
      <w:numFmt w:val="bullet"/>
      <w:lvlText w:val="■"/>
      <w:lvlJc w:val="left"/>
      <w:pPr>
        <w:ind w:left="6480" w:firstLine="6120"/>
      </w:pPr>
      <w:rPr>
        <w:rFonts w:ascii="Arial" w:hAnsi="Arial" w:eastAsia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iTX+WY5ttkc4p+X+vBzUy63cTfc=" w:salt="dOnmbvPDLdcOatR0SzP1pQ==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09"/>
    <w:rsid w:val="00100359"/>
    <w:rsid w:val="0037438B"/>
    <w:rsid w:val="00774409"/>
    <w:rsid w:val="00923B02"/>
    <w:rsid w:val="00C119EA"/>
    <w:rsid w:val="00F94636"/>
    <w:rsid w:val="0D6713D4"/>
    <w:rsid w:val="1B2E68C5"/>
    <w:rsid w:val="2A257EAA"/>
    <w:rsid w:val="4A714F50"/>
    <w:rsid w:val="4FC30EA1"/>
    <w:rsid w:val="57E74350"/>
    <w:rsid w:val="672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autoRedefine/>
    <w:qFormat/>
    <w:uiPriority w:val="99"/>
  </w:style>
  <w:style w:type="paragraph" w:customStyle="1" w:styleId="10">
    <w:name w:val="Normal_0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customStyle="1" w:styleId="11">
    <w:name w:val="Normal1"/>
    <w:autoRedefine/>
    <w:semiHidden/>
    <w:qFormat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  <w:lang w:val="es-ES" w:eastAsia="es-ES" w:bidi="ar-SA"/>
    </w:rPr>
  </w:style>
  <w:style w:type="paragraph" w:customStyle="1" w:styleId="12">
    <w:name w:val="normal"/>
    <w:autoRedefine/>
    <w:qFormat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  <w:lang w:val="es-ES"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1011</Characters>
  <Lines>8</Lines>
  <Paragraphs>2</Paragraphs>
  <TotalTime>19</TotalTime>
  <ScaleCrop>false</ScaleCrop>
  <LinksUpToDate>false</LinksUpToDate>
  <CharactersWithSpaces>1192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2024-04-16T08:20:00Z</dcterms:created>
  <dc:creator>luis</dc:creator>
  <cp:lastModifiedBy>Ayuntamiento Laredo personal</cp:lastModifiedBy>
  <dcterms:modified xsi:type="dcterms:W3CDTF">2024-04-22T12:18:34Z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3082-12.2.0.16731</vt:lpwstr>
  </property>
  <property fmtid="{D5CDD505-2E9C-101B-9397-08002B2CF9AE}" pid="3" name="ICV">
    <vt:lpwstr>43D8E19944204E1A93AC87069FC9AFA4_13</vt:lpwstr>
  </property>
</Properties>
</file>